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38DA0" w14:textId="12FCB29A" w:rsidR="00712959" w:rsidRDefault="00712959" w:rsidP="00712959">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r>
        <w:rPr>
          <w:rFonts w:ascii="Open Sans" w:eastAsia="Times New Roman" w:hAnsi="Open Sans" w:cs="Open Sans"/>
          <w:color w:val="1A1A1A"/>
          <w:kern w:val="0"/>
          <w:sz w:val="24"/>
          <w:szCs w:val="24"/>
          <w:lang w:eastAsia="en-AU"/>
          <w14:ligatures w14:val="none"/>
        </w:rPr>
        <w:t>I would like to submit my</w:t>
      </w:r>
      <w:r w:rsidRPr="00712959">
        <w:rPr>
          <w:rFonts w:ascii="Open Sans" w:eastAsia="Times New Roman" w:hAnsi="Open Sans" w:cs="Open Sans"/>
          <w:color w:val="1A1A1A"/>
          <w:kern w:val="0"/>
          <w:sz w:val="24"/>
          <w:szCs w:val="24"/>
          <w:lang w:eastAsia="en-AU"/>
          <w14:ligatures w14:val="none"/>
        </w:rPr>
        <w:t xml:space="preserve"> views on </w:t>
      </w:r>
      <w:r>
        <w:rPr>
          <w:rFonts w:ascii="Open Sans" w:eastAsia="Times New Roman" w:hAnsi="Open Sans" w:cs="Open Sans"/>
          <w:color w:val="1A1A1A"/>
          <w:kern w:val="0"/>
          <w:sz w:val="24"/>
          <w:szCs w:val="24"/>
          <w:lang w:eastAsia="en-AU"/>
          <w14:ligatures w14:val="none"/>
        </w:rPr>
        <w:t>the</w:t>
      </w:r>
      <w:r w:rsidRPr="00712959">
        <w:rPr>
          <w:rFonts w:ascii="Open Sans" w:eastAsia="Times New Roman" w:hAnsi="Open Sans" w:cs="Open Sans"/>
          <w:color w:val="1A1A1A"/>
          <w:kern w:val="0"/>
          <w:sz w:val="24"/>
          <w:szCs w:val="24"/>
          <w:lang w:eastAsia="en-AU"/>
          <w14:ligatures w14:val="none"/>
        </w:rPr>
        <w:t xml:space="preserve"> matter</w:t>
      </w:r>
      <w:r>
        <w:rPr>
          <w:rFonts w:ascii="Open Sans" w:eastAsia="Times New Roman" w:hAnsi="Open Sans" w:cs="Open Sans"/>
          <w:color w:val="1A1A1A"/>
          <w:kern w:val="0"/>
          <w:sz w:val="24"/>
          <w:szCs w:val="24"/>
          <w:lang w:eastAsia="en-AU"/>
          <w14:ligatures w14:val="none"/>
        </w:rPr>
        <w:t xml:space="preserve"> of </w:t>
      </w:r>
      <w:r w:rsidRPr="00712959">
        <w:rPr>
          <w:rFonts w:ascii="Open Sans" w:eastAsia="Times New Roman" w:hAnsi="Open Sans" w:cs="Open Sans"/>
          <w:color w:val="1A1A1A"/>
          <w:kern w:val="0"/>
          <w:sz w:val="24"/>
          <w:szCs w:val="24"/>
          <w:lang w:eastAsia="en-AU"/>
          <w14:ligatures w14:val="none"/>
        </w:rPr>
        <w:t>the proposal to remake the CB class licence</w:t>
      </w:r>
      <w:r>
        <w:rPr>
          <w:rFonts w:ascii="Open Sans" w:eastAsia="Times New Roman" w:hAnsi="Open Sans" w:cs="Open Sans"/>
          <w:color w:val="1A1A1A"/>
          <w:kern w:val="0"/>
          <w:sz w:val="24"/>
          <w:szCs w:val="24"/>
          <w:lang w:eastAsia="en-AU"/>
          <w14:ligatures w14:val="none"/>
        </w:rPr>
        <w:t xml:space="preserve"> for 2025. </w:t>
      </w:r>
      <w:r>
        <w:rPr>
          <w:rFonts w:ascii="Open Sans" w:eastAsia="Times New Roman" w:hAnsi="Open Sans" w:cs="Open Sans"/>
          <w:color w:val="1A1A1A"/>
          <w:kern w:val="0"/>
          <w:sz w:val="24"/>
          <w:szCs w:val="24"/>
          <w:lang w:eastAsia="en-AU"/>
          <w14:ligatures w14:val="none"/>
        </w:rPr>
        <w:br/>
      </w:r>
      <w:r>
        <w:rPr>
          <w:rFonts w:ascii="Open Sans" w:eastAsia="Times New Roman" w:hAnsi="Open Sans" w:cs="Open Sans"/>
          <w:color w:val="1A1A1A"/>
          <w:kern w:val="0"/>
          <w:sz w:val="24"/>
          <w:szCs w:val="24"/>
          <w:lang w:eastAsia="en-AU"/>
          <w14:ligatures w14:val="none"/>
        </w:rPr>
        <w:br/>
      </w:r>
      <w:r w:rsidRPr="00712959">
        <w:rPr>
          <w:rFonts w:ascii="Open Sans" w:eastAsia="Times New Roman" w:hAnsi="Open Sans" w:cs="Open Sans"/>
          <w:b/>
          <w:bCs/>
          <w:color w:val="1A1A1A"/>
          <w:kern w:val="0"/>
          <w:sz w:val="24"/>
          <w:szCs w:val="24"/>
          <w:lang w:eastAsia="en-AU"/>
          <w14:ligatures w14:val="none"/>
        </w:rPr>
        <w:t>The emergency call channels (HF channel 9 and UHF channels 5 and 35)</w:t>
      </w:r>
    </w:p>
    <w:p w14:paraId="15C24BAB" w14:textId="30FA87BD" w:rsidR="00712959" w:rsidRDefault="00712959" w:rsidP="002C0227">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r>
        <w:rPr>
          <w:rFonts w:ascii="Open Sans" w:eastAsia="Times New Roman" w:hAnsi="Open Sans" w:cs="Open Sans"/>
          <w:color w:val="1A1A1A"/>
          <w:kern w:val="0"/>
          <w:sz w:val="24"/>
          <w:szCs w:val="24"/>
          <w:lang w:eastAsia="en-AU"/>
          <w14:ligatures w14:val="none"/>
        </w:rPr>
        <w:t xml:space="preserve">The use of CB radio for emergency situations has greatly declined since its original implementation. The Emergency channels have either been ignored or obstructed by </w:t>
      </w:r>
      <w:r w:rsidR="00BA4D04">
        <w:rPr>
          <w:rFonts w:ascii="Open Sans" w:eastAsia="Times New Roman" w:hAnsi="Open Sans" w:cs="Open Sans"/>
          <w:color w:val="1A1A1A"/>
          <w:kern w:val="0"/>
          <w:sz w:val="24"/>
          <w:szCs w:val="24"/>
          <w:lang w:eastAsia="en-AU"/>
          <w14:ligatures w14:val="none"/>
        </w:rPr>
        <w:t xml:space="preserve">some </w:t>
      </w:r>
      <w:r>
        <w:rPr>
          <w:rFonts w:ascii="Open Sans" w:eastAsia="Times New Roman" w:hAnsi="Open Sans" w:cs="Open Sans"/>
          <w:color w:val="1A1A1A"/>
          <w:kern w:val="0"/>
          <w:sz w:val="24"/>
          <w:szCs w:val="24"/>
          <w:lang w:eastAsia="en-AU"/>
          <w14:ligatures w14:val="none"/>
        </w:rPr>
        <w:t>organisations</w:t>
      </w:r>
      <w:r w:rsidR="00BA4D04">
        <w:rPr>
          <w:rFonts w:ascii="Open Sans" w:eastAsia="Times New Roman" w:hAnsi="Open Sans" w:cs="Open Sans"/>
          <w:color w:val="1A1A1A"/>
          <w:kern w:val="0"/>
          <w:sz w:val="24"/>
          <w:szCs w:val="24"/>
          <w:lang w:eastAsia="en-AU"/>
          <w14:ligatures w14:val="none"/>
        </w:rPr>
        <w:t xml:space="preserve"> and individuals facilitating their use.</w:t>
      </w:r>
      <w:r w:rsidR="00BA4D04">
        <w:rPr>
          <w:rFonts w:ascii="Open Sans" w:eastAsia="Times New Roman" w:hAnsi="Open Sans" w:cs="Open Sans"/>
          <w:color w:val="1A1A1A"/>
          <w:kern w:val="0"/>
          <w:sz w:val="24"/>
          <w:szCs w:val="24"/>
          <w:lang w:eastAsia="en-AU"/>
          <w14:ligatures w14:val="none"/>
        </w:rPr>
        <w:br/>
        <w:t xml:space="preserve">I have experienced situations where an emergency channel was being used for point to point co-ordination of operations only to be interrupted by an “official” station </w:t>
      </w:r>
      <w:r w:rsidR="00071C1B">
        <w:rPr>
          <w:rFonts w:ascii="Open Sans" w:eastAsia="Times New Roman" w:hAnsi="Open Sans" w:cs="Open Sans"/>
          <w:color w:val="1A1A1A"/>
          <w:kern w:val="0"/>
          <w:sz w:val="24"/>
          <w:szCs w:val="24"/>
          <w:lang w:eastAsia="en-AU"/>
          <w14:ligatures w14:val="none"/>
        </w:rPr>
        <w:t>announcing their presence and channel use.</w:t>
      </w:r>
      <w:r w:rsidR="00BA4D04">
        <w:rPr>
          <w:rFonts w:ascii="Open Sans" w:eastAsia="Times New Roman" w:hAnsi="Open Sans" w:cs="Open Sans"/>
          <w:color w:val="1A1A1A"/>
          <w:kern w:val="0"/>
          <w:sz w:val="24"/>
          <w:szCs w:val="24"/>
          <w:lang w:eastAsia="en-AU"/>
          <w14:ligatures w14:val="none"/>
        </w:rPr>
        <w:br/>
        <w:t xml:space="preserve"> Their official designation as emergency channels is often ignored or avoided and other channels are often used for formal emergency situations.</w:t>
      </w:r>
      <w:r w:rsidR="00BA4D04">
        <w:rPr>
          <w:rFonts w:ascii="Open Sans" w:eastAsia="Times New Roman" w:hAnsi="Open Sans" w:cs="Open Sans"/>
          <w:color w:val="1A1A1A"/>
          <w:kern w:val="0"/>
          <w:sz w:val="24"/>
          <w:szCs w:val="24"/>
          <w:lang w:eastAsia="en-AU"/>
          <w14:ligatures w14:val="none"/>
        </w:rPr>
        <w:br/>
      </w:r>
      <w:proofErr w:type="spellStart"/>
      <w:r w:rsidR="00071C1B">
        <w:rPr>
          <w:rFonts w:ascii="Open Sans" w:eastAsia="Times New Roman" w:hAnsi="Open Sans" w:cs="Open Sans"/>
          <w:color w:val="1A1A1A"/>
          <w:kern w:val="0"/>
          <w:sz w:val="24"/>
          <w:szCs w:val="24"/>
          <w:lang w:eastAsia="en-AU"/>
          <w14:ligatures w14:val="none"/>
        </w:rPr>
        <w:t>eg.</w:t>
      </w:r>
      <w:proofErr w:type="spellEnd"/>
      <w:r w:rsidR="00071C1B">
        <w:rPr>
          <w:rFonts w:ascii="Open Sans" w:eastAsia="Times New Roman" w:hAnsi="Open Sans" w:cs="Open Sans"/>
          <w:color w:val="1A1A1A"/>
          <w:kern w:val="0"/>
          <w:sz w:val="24"/>
          <w:szCs w:val="24"/>
          <w:lang w:eastAsia="en-AU"/>
          <w14:ligatures w14:val="none"/>
        </w:rPr>
        <w:t xml:space="preserve"> UHF Ch13 is commonly used by RFDS for air to ground co-ordination.</w:t>
      </w:r>
      <w:r w:rsidR="00BA4D04">
        <w:rPr>
          <w:rFonts w:ascii="Open Sans" w:eastAsia="Times New Roman" w:hAnsi="Open Sans" w:cs="Open Sans"/>
          <w:color w:val="1A1A1A"/>
          <w:kern w:val="0"/>
          <w:sz w:val="24"/>
          <w:szCs w:val="24"/>
          <w:lang w:eastAsia="en-AU"/>
          <w14:ligatures w14:val="none"/>
        </w:rPr>
        <w:br/>
      </w:r>
      <w:r w:rsidR="00BA4D04">
        <w:rPr>
          <w:rFonts w:ascii="Open Sans" w:eastAsia="Times New Roman" w:hAnsi="Open Sans" w:cs="Open Sans"/>
          <w:color w:val="1A1A1A"/>
          <w:kern w:val="0"/>
          <w:sz w:val="24"/>
          <w:szCs w:val="24"/>
          <w:lang w:eastAsia="en-AU"/>
          <w14:ligatures w14:val="none"/>
        </w:rPr>
        <w:br/>
      </w:r>
      <w:r w:rsidR="00071C1B">
        <w:rPr>
          <w:rFonts w:ascii="Open Sans" w:eastAsia="Times New Roman" w:hAnsi="Open Sans" w:cs="Open Sans"/>
          <w:color w:val="1A1A1A"/>
          <w:kern w:val="0"/>
          <w:sz w:val="24"/>
          <w:szCs w:val="24"/>
          <w:lang w:eastAsia="en-AU"/>
          <w14:ligatures w14:val="none"/>
        </w:rPr>
        <w:t>I</w:t>
      </w:r>
      <w:r w:rsidR="00BA4D04">
        <w:rPr>
          <w:rFonts w:ascii="Open Sans" w:eastAsia="Times New Roman" w:hAnsi="Open Sans" w:cs="Open Sans"/>
          <w:color w:val="1A1A1A"/>
          <w:kern w:val="0"/>
          <w:sz w:val="24"/>
          <w:szCs w:val="24"/>
          <w:lang w:eastAsia="en-AU"/>
          <w14:ligatures w14:val="none"/>
        </w:rPr>
        <w:t xml:space="preserve"> propo</w:t>
      </w:r>
      <w:r w:rsidR="00071C1B">
        <w:rPr>
          <w:rFonts w:ascii="Open Sans" w:eastAsia="Times New Roman" w:hAnsi="Open Sans" w:cs="Open Sans"/>
          <w:color w:val="1A1A1A"/>
          <w:kern w:val="0"/>
          <w:sz w:val="24"/>
          <w:szCs w:val="24"/>
          <w:lang w:eastAsia="en-AU"/>
          <w14:ligatures w14:val="none"/>
        </w:rPr>
        <w:t>se the removal of the UHF CH5/35 emergency channel as this is blatantly ignored and poses more of a hazard than benefit. The repeater allocation attracts interference.</w:t>
      </w:r>
      <w:r w:rsidR="00071C1B">
        <w:rPr>
          <w:rFonts w:ascii="Open Sans" w:eastAsia="Times New Roman" w:hAnsi="Open Sans" w:cs="Open Sans"/>
          <w:color w:val="1A1A1A"/>
          <w:kern w:val="0"/>
          <w:sz w:val="24"/>
          <w:szCs w:val="24"/>
          <w:lang w:eastAsia="en-AU"/>
          <w14:ligatures w14:val="none"/>
        </w:rPr>
        <w:br/>
      </w:r>
      <w:r w:rsidR="00071C1B">
        <w:rPr>
          <w:rFonts w:ascii="Open Sans" w:eastAsia="Times New Roman" w:hAnsi="Open Sans" w:cs="Open Sans"/>
          <w:color w:val="1A1A1A"/>
          <w:kern w:val="0"/>
          <w:sz w:val="24"/>
          <w:szCs w:val="24"/>
          <w:lang w:eastAsia="en-AU"/>
          <w14:ligatures w14:val="none"/>
        </w:rPr>
        <w:br/>
        <w:t>An official channel should still be retained to provide for general use guidelines.</w:t>
      </w:r>
      <w:r w:rsidR="00071C1B">
        <w:rPr>
          <w:rFonts w:ascii="Open Sans" w:eastAsia="Times New Roman" w:hAnsi="Open Sans" w:cs="Open Sans"/>
          <w:color w:val="1A1A1A"/>
          <w:kern w:val="0"/>
          <w:sz w:val="24"/>
          <w:szCs w:val="24"/>
          <w:lang w:eastAsia="en-AU"/>
          <w14:ligatures w14:val="none"/>
        </w:rPr>
        <w:br/>
        <w:t>UHF Ch9 to align with HF Ch9 and create a common easily recognisable allocation.</w:t>
      </w:r>
      <w:r w:rsidR="00071C1B">
        <w:rPr>
          <w:rFonts w:ascii="Open Sans" w:eastAsia="Times New Roman" w:hAnsi="Open Sans" w:cs="Open Sans"/>
          <w:color w:val="1A1A1A"/>
          <w:kern w:val="0"/>
          <w:sz w:val="24"/>
          <w:szCs w:val="24"/>
          <w:lang w:eastAsia="en-AU"/>
          <w14:ligatures w14:val="none"/>
        </w:rPr>
        <w:br/>
        <w:t xml:space="preserve"> The use of the channel be designated as an URGENT</w:t>
      </w:r>
      <w:r w:rsidR="002C0227">
        <w:rPr>
          <w:rFonts w:ascii="Open Sans" w:eastAsia="Times New Roman" w:hAnsi="Open Sans" w:cs="Open Sans"/>
          <w:color w:val="1A1A1A"/>
          <w:kern w:val="0"/>
          <w:sz w:val="24"/>
          <w:szCs w:val="24"/>
          <w:lang w:eastAsia="en-AU"/>
          <w14:ligatures w14:val="none"/>
        </w:rPr>
        <w:t>/emergency</w:t>
      </w:r>
      <w:r w:rsidR="00071C1B">
        <w:rPr>
          <w:rFonts w:ascii="Open Sans" w:eastAsia="Times New Roman" w:hAnsi="Open Sans" w:cs="Open Sans"/>
          <w:color w:val="1A1A1A"/>
          <w:kern w:val="0"/>
          <w:sz w:val="24"/>
          <w:szCs w:val="24"/>
          <w:lang w:eastAsia="en-AU"/>
          <w14:ligatures w14:val="none"/>
        </w:rPr>
        <w:t xml:space="preserve"> co-ordination channel. </w:t>
      </w:r>
      <w:r w:rsidR="002C0227">
        <w:rPr>
          <w:rFonts w:ascii="Open Sans" w:eastAsia="Times New Roman" w:hAnsi="Open Sans" w:cs="Open Sans"/>
          <w:color w:val="1A1A1A"/>
          <w:kern w:val="0"/>
          <w:sz w:val="24"/>
          <w:szCs w:val="24"/>
          <w:lang w:eastAsia="en-AU"/>
          <w14:ligatures w14:val="none"/>
        </w:rPr>
        <w:t xml:space="preserve">While it is highly unlikely anybody would use the CBRS as a primary form of emergency communication, the designation of channel reduces the chance of interference and provides some clearance for local emergency operations and co-ordination that is available for open access. </w:t>
      </w:r>
      <w:r w:rsidR="00071C1B">
        <w:rPr>
          <w:rFonts w:ascii="Open Sans" w:eastAsia="Times New Roman" w:hAnsi="Open Sans" w:cs="Open Sans"/>
          <w:color w:val="1A1A1A"/>
          <w:kern w:val="0"/>
          <w:sz w:val="24"/>
          <w:szCs w:val="24"/>
          <w:lang w:eastAsia="en-AU"/>
          <w14:ligatures w14:val="none"/>
        </w:rPr>
        <w:br/>
      </w:r>
      <w:r w:rsidR="00BA4D04">
        <w:rPr>
          <w:rFonts w:ascii="Open Sans" w:eastAsia="Times New Roman" w:hAnsi="Open Sans" w:cs="Open Sans"/>
          <w:color w:val="1A1A1A"/>
          <w:kern w:val="0"/>
          <w:sz w:val="24"/>
          <w:szCs w:val="24"/>
          <w:lang w:eastAsia="en-AU"/>
          <w14:ligatures w14:val="none"/>
        </w:rPr>
        <w:t xml:space="preserve"> </w:t>
      </w:r>
      <w:r w:rsidR="002C0227">
        <w:rPr>
          <w:rFonts w:ascii="Open Sans" w:eastAsia="Times New Roman" w:hAnsi="Open Sans" w:cs="Open Sans"/>
          <w:color w:val="1A1A1A"/>
          <w:kern w:val="0"/>
          <w:sz w:val="24"/>
          <w:szCs w:val="24"/>
          <w:lang w:eastAsia="en-AU"/>
          <w14:ligatures w14:val="none"/>
        </w:rPr>
        <w:br/>
        <w:t>The use of UHF Ch22 and Ch23 has largely been ignored and under used.</w:t>
      </w:r>
      <w:r w:rsidR="002C0227">
        <w:rPr>
          <w:rFonts w:ascii="Open Sans" w:eastAsia="Times New Roman" w:hAnsi="Open Sans" w:cs="Open Sans"/>
          <w:color w:val="1A1A1A"/>
          <w:kern w:val="0"/>
          <w:sz w:val="24"/>
          <w:szCs w:val="24"/>
          <w:lang w:eastAsia="en-AU"/>
          <w14:ligatures w14:val="none"/>
        </w:rPr>
        <w:br/>
        <w:t xml:space="preserve">The restrictions on the use and type of telemetry are an impediment to it’s good use. Users are aware of the legacy 25kHz issues and new 12.5kHz allocations and </w:t>
      </w:r>
      <w:r w:rsidR="006B4A78">
        <w:rPr>
          <w:rFonts w:ascii="Open Sans" w:eastAsia="Times New Roman" w:hAnsi="Open Sans" w:cs="Open Sans"/>
          <w:color w:val="1A1A1A"/>
          <w:kern w:val="0"/>
          <w:sz w:val="24"/>
          <w:szCs w:val="24"/>
          <w:lang w:eastAsia="en-AU"/>
          <w14:ligatures w14:val="none"/>
        </w:rPr>
        <w:t xml:space="preserve">due to the low population density and affordability of new radios the channel interference is minimal. </w:t>
      </w:r>
      <w:r w:rsidR="006B4A78">
        <w:rPr>
          <w:rFonts w:ascii="Open Sans" w:eastAsia="Times New Roman" w:hAnsi="Open Sans" w:cs="Open Sans"/>
          <w:color w:val="1A1A1A"/>
          <w:kern w:val="0"/>
          <w:sz w:val="24"/>
          <w:szCs w:val="24"/>
          <w:lang w:eastAsia="en-AU"/>
          <w14:ligatures w14:val="none"/>
        </w:rPr>
        <w:br/>
        <w:t xml:space="preserve"> The allocation of the channels for telemetry should be retained but the restrictions on the operation of the channel be reviewed and removed. </w:t>
      </w:r>
      <w:r w:rsidR="006B4A78">
        <w:rPr>
          <w:rFonts w:ascii="Open Sans" w:eastAsia="Times New Roman" w:hAnsi="Open Sans" w:cs="Open Sans"/>
          <w:color w:val="1A1A1A"/>
          <w:kern w:val="0"/>
          <w:sz w:val="24"/>
          <w:szCs w:val="24"/>
          <w:lang w:eastAsia="en-AU"/>
          <w14:ligatures w14:val="none"/>
        </w:rPr>
        <w:br/>
        <w:t>The allocation be “Telemetry/data” 12K5F2D</w:t>
      </w:r>
      <w:r w:rsidR="000D3B36">
        <w:rPr>
          <w:rFonts w:ascii="Open Sans" w:eastAsia="Times New Roman" w:hAnsi="Open Sans" w:cs="Open Sans"/>
          <w:color w:val="1A1A1A"/>
          <w:kern w:val="0"/>
          <w:sz w:val="24"/>
          <w:szCs w:val="24"/>
          <w:lang w:eastAsia="en-AU"/>
          <w14:ligatures w14:val="none"/>
        </w:rPr>
        <w:t xml:space="preserve"> so that the only restriction be on bandwidth of the channel and not on the protocol or application of an otherwise FM modulated signal. </w:t>
      </w:r>
      <w:r w:rsidR="006B4A78">
        <w:rPr>
          <w:rFonts w:ascii="Open Sans" w:eastAsia="Times New Roman" w:hAnsi="Open Sans" w:cs="Open Sans"/>
          <w:color w:val="1A1A1A"/>
          <w:kern w:val="0"/>
          <w:sz w:val="24"/>
          <w:szCs w:val="24"/>
          <w:lang w:eastAsia="en-AU"/>
          <w14:ligatures w14:val="none"/>
        </w:rPr>
        <w:t xml:space="preserve"> </w:t>
      </w:r>
    </w:p>
    <w:p w14:paraId="462FD23B" w14:textId="77777777" w:rsidR="000D3B36" w:rsidRDefault="000D3B36" w:rsidP="002C0227">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p>
    <w:p w14:paraId="438C4A51" w14:textId="77777777" w:rsidR="000D3B36" w:rsidRDefault="000D3B36" w:rsidP="002C0227">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p>
    <w:p w14:paraId="0ED86AD3" w14:textId="6CCF3BD2" w:rsidR="002C0227" w:rsidRDefault="000D3B36" w:rsidP="002C0227">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r>
        <w:rPr>
          <w:rFonts w:ascii="Open Sans" w:eastAsia="Times New Roman" w:hAnsi="Open Sans" w:cs="Open Sans"/>
          <w:color w:val="1A1A1A"/>
          <w:kern w:val="0"/>
          <w:sz w:val="24"/>
          <w:szCs w:val="24"/>
          <w:lang w:eastAsia="en-AU"/>
          <w14:ligatures w14:val="none"/>
        </w:rPr>
        <w:lastRenderedPageBreak/>
        <w:br/>
        <w:t xml:space="preserve">I would further like consideration be given to the use of digital voice on the CBRS. Radios and modems are currently available which are capable of digital voice operation. </w:t>
      </w:r>
      <w:r w:rsidR="00E839EC">
        <w:rPr>
          <w:rFonts w:ascii="Open Sans" w:eastAsia="Times New Roman" w:hAnsi="Open Sans" w:cs="Open Sans"/>
          <w:color w:val="1A1A1A"/>
          <w:kern w:val="0"/>
          <w:sz w:val="24"/>
          <w:szCs w:val="24"/>
          <w:lang w:eastAsia="en-AU"/>
          <w14:ligatures w14:val="none"/>
        </w:rPr>
        <w:t xml:space="preserve">The ACMA should not ignore the popularity of such modes and radios and be prepared ahead of their availability to provide a suitable and functional framework in the class licence. Given the concerns of the 12.5KHz allocations of channel 61,62 and 63 these channels could be allocated to C4FM digital voice modes which inherently are 12.5KHz bandwidth. </w:t>
      </w:r>
    </w:p>
    <w:p w14:paraId="1087FE8E" w14:textId="77777777" w:rsidR="002C0227" w:rsidRPr="00712959" w:rsidRDefault="002C0227" w:rsidP="002C0227">
      <w:pPr>
        <w:shd w:val="clear" w:color="auto" w:fill="F9F9F9"/>
        <w:spacing w:after="100" w:afterAutospacing="1" w:line="240" w:lineRule="auto"/>
        <w:rPr>
          <w:rFonts w:ascii="Open Sans" w:eastAsia="Times New Roman" w:hAnsi="Open Sans" w:cs="Open Sans"/>
          <w:color w:val="1A1A1A"/>
          <w:kern w:val="0"/>
          <w:sz w:val="24"/>
          <w:szCs w:val="24"/>
          <w:lang w:eastAsia="en-AU"/>
          <w14:ligatures w14:val="none"/>
        </w:rPr>
      </w:pPr>
    </w:p>
    <w:p w14:paraId="58A928B1" w14:textId="77777777" w:rsidR="00712959" w:rsidRDefault="00712959" w:rsidP="00712959"/>
    <w:sectPr w:rsidR="007129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11FF2"/>
    <w:multiLevelType w:val="multilevel"/>
    <w:tmpl w:val="A2EC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69482E"/>
    <w:multiLevelType w:val="hybridMultilevel"/>
    <w:tmpl w:val="85DCBC5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16cid:durableId="5487338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53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DE"/>
    <w:rsid w:val="00071C1B"/>
    <w:rsid w:val="000D3B36"/>
    <w:rsid w:val="00102B04"/>
    <w:rsid w:val="00120A52"/>
    <w:rsid w:val="00243042"/>
    <w:rsid w:val="002C0227"/>
    <w:rsid w:val="006037A2"/>
    <w:rsid w:val="006B4A78"/>
    <w:rsid w:val="00712959"/>
    <w:rsid w:val="00877A7A"/>
    <w:rsid w:val="00BA4D04"/>
    <w:rsid w:val="00E839EC"/>
    <w:rsid w:val="00F954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4D178"/>
  <w15:chartTrackingRefBased/>
  <w15:docId w15:val="{52997535-BAF1-469E-B91C-23C4CC21E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95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959"/>
    <w:pPr>
      <w:ind w:left="720"/>
      <w:contextualSpacing/>
    </w:pPr>
  </w:style>
  <w:style w:type="paragraph" w:styleId="NormalWeb">
    <w:name w:val="Normal (Web)"/>
    <w:basedOn w:val="Normal"/>
    <w:uiPriority w:val="99"/>
    <w:semiHidden/>
    <w:unhideWhenUsed/>
    <w:rsid w:val="0071295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300254">
      <w:bodyDiv w:val="1"/>
      <w:marLeft w:val="0"/>
      <w:marRight w:val="0"/>
      <w:marTop w:val="0"/>
      <w:marBottom w:val="0"/>
      <w:divBdr>
        <w:top w:val="none" w:sz="0" w:space="0" w:color="auto"/>
        <w:left w:val="none" w:sz="0" w:space="0" w:color="auto"/>
        <w:bottom w:val="none" w:sz="0" w:space="0" w:color="auto"/>
        <w:right w:val="none" w:sz="0" w:space="0" w:color="auto"/>
      </w:divBdr>
    </w:div>
    <w:div w:id="15774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405</Words>
  <Characters>2315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Police</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Anderson</dc:creator>
  <cp:keywords/>
  <dc:description/>
  <cp:lastModifiedBy>Anne Chadwick</cp:lastModifiedBy>
  <cp:revision>2</cp:revision>
  <dcterms:created xsi:type="dcterms:W3CDTF">2025-08-29T01:18:00Z</dcterms:created>
  <dcterms:modified xsi:type="dcterms:W3CDTF">2025-08-29T01:18:00Z</dcterms:modified>
</cp:coreProperties>
</file>